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61F52A7D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4E4163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(II</w:t>
      </w:r>
      <w:r w:rsidR="00AB3CA1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4E4163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)</w:t>
      </w:r>
    </w:p>
    <w:p w14:paraId="4CFB1F3C" w14:textId="3B23A81D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AB3CA1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19D2AB2D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3 do SWZ</w:t>
      </w:r>
    </w:p>
    <w:p w14:paraId="7EC7A6D9" w14:textId="77777777" w:rsidR="00502752" w:rsidRDefault="00502752" w:rsidP="00502752"/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66C8916D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3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AB3CA1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37AFA8AE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22D7309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AEEDB04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8E6F067" w14:textId="14A2F71D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OŚWIADCZENIE </w:t>
      </w:r>
    </w:p>
    <w:p w14:paraId="7EA18D69" w14:textId="77777777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NIEPODLEGANIU WYKLUCZENIU I SPEŁNIANIU WARUNKÓW UDZIAŁU W POSTĘPOWANIU, </w:t>
      </w:r>
    </w:p>
    <w:p w14:paraId="16BAE7DD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B5DC05C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33A6E">
        <w:rPr>
          <w:rFonts w:asciiTheme="minorHAnsi" w:hAnsiTheme="minorHAnsi" w:cstheme="minorHAnsi"/>
          <w:iCs/>
          <w:sz w:val="22"/>
          <w:szCs w:val="22"/>
        </w:rPr>
        <w:t>składane na podstawie art. 125 ust. 1 ustawy z dnia 11 września 2019 r. - Prawo zamówień publicznych</w:t>
      </w:r>
    </w:p>
    <w:p w14:paraId="76A9504D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iCs/>
          <w:sz w:val="22"/>
          <w:szCs w:val="22"/>
        </w:rPr>
      </w:pPr>
    </w:p>
    <w:p w14:paraId="587A93BB" w14:textId="77777777" w:rsidR="00733A6E" w:rsidRDefault="00733A6E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733A6E">
        <w:rPr>
          <w:rFonts w:asciiTheme="minorHAnsi" w:hAnsiTheme="minorHAnsi" w:cstheme="minorHAnsi"/>
          <w:b/>
          <w:iCs/>
        </w:rPr>
        <w:t>dotyczy postępowania prowadzonego pn.</w:t>
      </w:r>
      <w:r w:rsidRPr="00733A6E">
        <w:rPr>
          <w:rFonts w:asciiTheme="minorHAnsi" w:hAnsiTheme="minorHAnsi" w:cstheme="minorHAnsi"/>
          <w:b/>
          <w:color w:val="000000" w:themeColor="text1"/>
        </w:rPr>
        <w:t xml:space="preserve">: </w:t>
      </w:r>
    </w:p>
    <w:p w14:paraId="05E716AA" w14:textId="77777777" w:rsidR="00B9709D" w:rsidRDefault="00B9709D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4ADDDBD" w14:textId="77777777" w:rsidR="00B9709D" w:rsidRPr="00B248DB" w:rsidRDefault="00B9709D" w:rsidP="00B9709D">
      <w:pPr>
        <w:jc w:val="center"/>
        <w:rPr>
          <w:rFonts w:asciiTheme="minorHAnsi" w:eastAsia="Calibri" w:hAnsiTheme="minorHAnsi" w:cstheme="minorHAnsi"/>
          <w:b/>
          <w:bCs/>
          <w:sz w:val="26"/>
          <w:szCs w:val="26"/>
          <w:lang w:eastAsia="en-US"/>
        </w:rPr>
      </w:pPr>
      <w:r w:rsidRPr="00B248DB">
        <w:rPr>
          <w:rFonts w:asciiTheme="minorHAnsi" w:hAnsiTheme="minorHAnsi" w:cstheme="minorHAnsi"/>
          <w:b/>
          <w:bCs/>
          <w:color w:val="000000"/>
          <w:sz w:val="26"/>
          <w:szCs w:val="26"/>
        </w:rPr>
        <w:t xml:space="preserve">Roboty budowlane </w:t>
      </w:r>
      <w:r w:rsidRPr="00B248DB">
        <w:rPr>
          <w:rFonts w:asciiTheme="minorHAnsi" w:eastAsia="Calibri" w:hAnsiTheme="minorHAnsi" w:cstheme="minorHAnsi"/>
          <w:b/>
          <w:bCs/>
          <w:sz w:val="26"/>
          <w:szCs w:val="26"/>
          <w:lang w:eastAsia="en-US"/>
        </w:rPr>
        <w:t xml:space="preserve">w ramach zadania inwestycyjnego pod nazwą: </w:t>
      </w:r>
    </w:p>
    <w:p w14:paraId="1D203FC7" w14:textId="377FF47D" w:rsidR="00B9709D" w:rsidRPr="00B248DB" w:rsidRDefault="00B9709D" w:rsidP="00B9709D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248DB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>„Budowa przedszkola i klubu dziecięcego na terenie Miasta i Gminy Piwnicznej - Zdrój”</w:t>
      </w:r>
      <w:r w:rsidR="004E4163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 xml:space="preserve"> (II</w:t>
      </w:r>
      <w:r w:rsidR="00AB3CA1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>I</w:t>
      </w:r>
      <w:r w:rsidR="004E4163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>)</w:t>
      </w:r>
    </w:p>
    <w:p w14:paraId="338424FA" w14:textId="77777777" w:rsidR="00D030DE" w:rsidRPr="00733A6E" w:rsidRDefault="00D030DE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88825C4" w14:textId="77777777" w:rsidR="00AC485D" w:rsidRPr="00733A6E" w:rsidRDefault="00AC485D" w:rsidP="00733A6E">
      <w:pPr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</w:p>
    <w:p w14:paraId="3BF21A15" w14:textId="77777777" w:rsidR="00733A6E" w:rsidRPr="00733A6E" w:rsidRDefault="00733A6E" w:rsidP="00733A6E">
      <w:pPr>
        <w:widowControl w:val="0"/>
        <w:numPr>
          <w:ilvl w:val="0"/>
          <w:numId w:val="82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Informacje ogólne</w:t>
      </w:r>
    </w:p>
    <w:p w14:paraId="51DF5C43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Czy Wykonawca bierze udział w postępowaniu o udzielenie zamówienia wspólnie z innymi Wykonawcami?</w:t>
      </w:r>
    </w:p>
    <w:p w14:paraId="00E35EDE" w14:textId="77777777" w:rsidR="00733A6E" w:rsidRPr="00733A6E" w:rsidRDefault="00733A6E" w:rsidP="00733A6E">
      <w:pPr>
        <w:spacing w:after="16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2DBB2D09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00BB8991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t>(właściwe zaznaczyć)</w:t>
      </w:r>
    </w:p>
    <w:p w14:paraId="35992FB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Jeżeli tak:</w:t>
      </w:r>
    </w:p>
    <w:p w14:paraId="50C966B9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5976BAF8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pozostałych Wykonawców biorących wspólnie udział w postępowaniu o udzielenie zamówienia:</w:t>
      </w:r>
    </w:p>
    <w:p w14:paraId="3AEFAE49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……………………………………………………………………………………………………………………………………….…</w:t>
      </w:r>
    </w:p>
    <w:p w14:paraId="17FDF978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………………………………………………………………………………………………………………………………………….</w:t>
      </w:r>
    </w:p>
    <w:p w14:paraId="055826FF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Uwaga! W przypadku wspólnego ubiegania się o zamówienie przez Wykonawców, oświadczenie Wykonawcy składa każdy z Wykonawców wspólnie ubiegających się o zamówienie.</w:t>
      </w:r>
    </w:p>
    <w:p w14:paraId="21DCB32B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Czy Wykonawca w celu </w:t>
      </w:r>
      <w:r w:rsidRPr="00733A6E">
        <w:rPr>
          <w:rFonts w:ascii="Calibri" w:eastAsia="Calibri" w:hAnsi="Calibri" w:cs="Calibri"/>
          <w:sz w:val="22"/>
          <w:szCs w:val="22"/>
        </w:rPr>
        <w:t>potwierdzenia spełniania warunków udziału w postępowaniu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polega na zdolności podmiotów udostepniających zasoby</w:t>
      </w:r>
      <w:r w:rsidRPr="00733A6E">
        <w:rPr>
          <w:rFonts w:ascii="Calibri" w:eastAsia="Calibri" w:hAnsi="Calibri" w:cs="Calibri"/>
          <w:sz w:val="22"/>
          <w:szCs w:val="22"/>
        </w:rPr>
        <w:t>?</w:t>
      </w:r>
    </w:p>
    <w:p w14:paraId="2AD24ABE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608A37DC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318DCEC9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t>(właściwe zaznaczyć)</w:t>
      </w:r>
    </w:p>
    <w:p w14:paraId="2842C306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Jeżeli tak,</w:t>
      </w:r>
      <w:r w:rsidRPr="00733A6E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proszę przedstawić – dla każdego z podmiotów udostępniających zasoby – odrębny formularz oświadczenia o niepodleganiu wykluczeniu oraz spełnienia warunków udziału w postępowaniu wypełniony w pkt VI (w postaci elektronicznej podpisany kwalifikowanym podpisem elektronicznym, podpisem zaufanym lub podpisem osobistym przez podmiot udostepniający zasoby).</w:t>
      </w:r>
    </w:p>
    <w:p w14:paraId="24407407" w14:textId="77777777" w:rsidR="00733A6E" w:rsidRPr="00733A6E" w:rsidRDefault="00733A6E" w:rsidP="00733A6E">
      <w:pPr>
        <w:widowControl w:val="0"/>
        <w:numPr>
          <w:ilvl w:val="1"/>
          <w:numId w:val="85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iż jestem Wykonawcą (należy zaznaczyć właściwe)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footnoteReference w:id="1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7B008E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mikroprzedsiębiorstwo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(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przedsiębiorstwo, które zatrudnia mniej niż 10 osób i którego roczny obrót lub roczna suma bilansowa nie przekracza 2 milionów Euro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) ,</w:t>
      </w:r>
    </w:p>
    <w:p w14:paraId="1751A5DD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małe przedsiębiorstwo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(przedsiębiorstwo, które zatrudnia mniej niż 50 osób i którego roczny obrót lub roczna suma bilansowa nie przekracza 10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 </w:t>
      </w:r>
    </w:p>
    <w:p w14:paraId="3254C80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średnie 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</w:t>
      </w:r>
    </w:p>
    <w:p w14:paraId="7989BB75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jednoosobową działalność gospodarczą, </w:t>
      </w:r>
    </w:p>
    <w:p w14:paraId="33E96354" w14:textId="77777777" w:rsidR="00733A6E" w:rsidRPr="00733A6E" w:rsidRDefault="00733A6E" w:rsidP="00733A6E">
      <w:pPr>
        <w:widowControl w:val="0"/>
        <w:tabs>
          <w:tab w:val="left" w:pos="426"/>
        </w:tabs>
        <w:suppressAutoHyphens/>
        <w:spacing w:before="40" w:after="120"/>
        <w:ind w:left="426" w:hanging="142"/>
        <w:jc w:val="both"/>
        <w:rPr>
          <w:rFonts w:ascii="Calibri" w:hAnsi="Calibri"/>
          <w:sz w:val="22"/>
          <w:szCs w:val="22"/>
        </w:rPr>
      </w:pPr>
      <w:r w:rsidRPr="00733A6E">
        <w:rPr>
          <w:rFonts w:eastAsia="Calibri" w:cs="Calibri"/>
          <w:bCs/>
          <w:iCs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eastAsia="Calibri" w:cs="Calibri"/>
          <w:bCs/>
          <w:iCs/>
          <w:szCs w:val="20"/>
          <w:lang w:eastAsia="en-US"/>
        </w:rPr>
        <w:instrText xml:space="preserve"> FORMCHECKBOX </w:instrText>
      </w:r>
      <w:r w:rsidRPr="00733A6E">
        <w:rPr>
          <w:rFonts w:eastAsia="Calibri" w:cs="Calibri"/>
          <w:bCs/>
          <w:iCs/>
          <w:szCs w:val="20"/>
          <w:lang w:eastAsia="en-US"/>
        </w:rPr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separate"/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end"/>
      </w:r>
      <w:r w:rsidRPr="00733A6E">
        <w:rPr>
          <w:rFonts w:eastAsia="Calibri" w:cs="Calibri"/>
          <w:bCs/>
          <w:iCs/>
          <w:szCs w:val="20"/>
          <w:lang w:eastAsia="en-US"/>
        </w:rPr>
        <w:t xml:space="preserve"> </w:t>
      </w:r>
      <w:r w:rsidRPr="00733A6E">
        <w:rPr>
          <w:rFonts w:ascii="Calibri" w:hAnsi="Calibri"/>
          <w:sz w:val="22"/>
          <w:szCs w:val="22"/>
        </w:rPr>
        <w:t>osoba fizyczna nieprowadząca działalności gospodarczej,</w:t>
      </w:r>
    </w:p>
    <w:p w14:paraId="1B944FA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inny rodzaj………………………………………..</w:t>
      </w:r>
    </w:p>
    <w:p w14:paraId="23C1889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52A22CDF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142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braku podstaw do wykluczenia z postępowania</w:t>
      </w:r>
    </w:p>
    <w:p w14:paraId="32A0584E" w14:textId="77777777" w:rsidR="00733A6E" w:rsidRPr="00733A6E" w:rsidRDefault="00733A6E" w:rsidP="00733A6E">
      <w:pPr>
        <w:spacing w:before="120" w:after="120" w:line="360" w:lineRule="auto"/>
        <w:ind w:firstLine="426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:</w:t>
      </w:r>
    </w:p>
    <w:p w14:paraId="4C687463" w14:textId="77777777" w:rsidR="00733A6E" w:rsidRPr="00733A6E" w:rsidRDefault="00733A6E" w:rsidP="00733A6E">
      <w:pPr>
        <w:spacing w:before="120" w:after="120" w:line="276" w:lineRule="auto"/>
        <w:ind w:left="641" w:hanging="21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1497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późn</w:t>
      </w:r>
      <w:proofErr w:type="spellEnd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. zm.)</w:t>
      </w:r>
    </w:p>
    <w:p w14:paraId="5E45E1D0" w14:textId="77777777" w:rsidR="00733A6E" w:rsidRPr="00733A6E" w:rsidRDefault="00733A6E" w:rsidP="00733A6E">
      <w:pPr>
        <w:spacing w:before="120" w:after="120" w:line="276" w:lineRule="auto"/>
        <w:ind w:left="709" w:hanging="283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br/>
        <w:t xml:space="preserve">w art. 108 ust. 1 lub 109 ust. 1 pkt 4 ustawy). </w:t>
      </w:r>
    </w:p>
    <w:p w14:paraId="39F4DF53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0228492D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</w:t>
      </w:r>
    </w:p>
    <w:p w14:paraId="5E8BE48A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lastRenderedPageBreak/>
        <w:t>Oświadczenie o spełnieniu warunków udziału w postępowaniu</w:t>
      </w:r>
    </w:p>
    <w:p w14:paraId="37CB6DE2" w14:textId="77777777" w:rsidR="00733A6E" w:rsidRPr="00733A6E" w:rsidRDefault="00733A6E" w:rsidP="00733A6E">
      <w:pPr>
        <w:suppressAutoHyphens/>
        <w:spacing w:line="360" w:lineRule="auto"/>
        <w:ind w:left="284" w:firstLine="425"/>
        <w:jc w:val="both"/>
        <w:rPr>
          <w:rFonts w:ascii="Arial" w:eastAsia="SimSun" w:hAnsi="Arial" w:cs="Arial"/>
          <w:kern w:val="2"/>
          <w:sz w:val="21"/>
          <w:szCs w:val="21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>III.1. Informacja dotycząca Wykonawcy:</w:t>
      </w:r>
    </w:p>
    <w:p w14:paraId="1243493A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t xml:space="preserve">Oświadczam, że spełniam warunki udziału w postępowaniu określone przez zamawiającego w ogłoszeniu o zamówieniu oraz w specyfikacji warunków zamówienia. </w:t>
      </w:r>
    </w:p>
    <w:p w14:paraId="3A5CEC8B" w14:textId="77777777" w:rsidR="00733A6E" w:rsidRPr="00733A6E" w:rsidRDefault="00733A6E" w:rsidP="00733A6E">
      <w:pPr>
        <w:suppressAutoHyphens/>
        <w:spacing w:before="120" w:line="360" w:lineRule="auto"/>
        <w:ind w:left="284" w:firstLine="425"/>
        <w:jc w:val="both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 xml:space="preserve">III.2. Informacja w związku z poleganiem na zasobach innych podmiotów </w:t>
      </w:r>
      <w:r w:rsidRPr="00733A6E">
        <w:rPr>
          <w:rFonts w:ascii="Calibri" w:eastAsia="SimSun" w:hAnsi="Calibri" w:cs="Calibri"/>
          <w:b/>
          <w:bCs/>
          <w:i/>
          <w:kern w:val="2"/>
          <w:sz w:val="22"/>
          <w:szCs w:val="22"/>
          <w:u w:val="single"/>
        </w:rPr>
        <w:t>(jeżeli dotyczy):</w:t>
      </w:r>
    </w:p>
    <w:p w14:paraId="19EB6C5C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i/>
          <w:iCs/>
          <w:kern w:val="2"/>
          <w:sz w:val="16"/>
          <w:szCs w:val="16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t>Oświadczam, że w celu wykazania spełniania warunków udziału w postępowaniu, określonych przez zamawiającego w ogłoszeniu o zamówieniu oraz w specyfikacji warunków zamówienia</w:t>
      </w:r>
      <w:r w:rsidRPr="00733A6E">
        <w:rPr>
          <w:rFonts w:ascii="Calibri" w:eastAsia="SimSun" w:hAnsi="Calibri" w:cs="Calibri"/>
          <w:i/>
          <w:iCs/>
          <w:kern w:val="2"/>
          <w:sz w:val="22"/>
          <w:szCs w:val="22"/>
        </w:rPr>
        <w:t>,</w:t>
      </w:r>
      <w:r w:rsidRPr="00733A6E">
        <w:rPr>
          <w:rFonts w:ascii="Calibri" w:eastAsia="SimSun" w:hAnsi="Calibri" w:cs="Calibri"/>
          <w:kern w:val="2"/>
          <w:sz w:val="22"/>
          <w:szCs w:val="22"/>
        </w:rPr>
        <w:t xml:space="preserve"> polegam na zasobach następującego podmiotu udostępniającego zasoby :……………..…… ……………………………………….……………………………………………………………………………………………………….………...……………………………………………………………………………………………, w następującym zakresie: ………………………………………………………………………….. </w:t>
      </w:r>
      <w:r w:rsidRPr="00733A6E">
        <w:rPr>
          <w:rFonts w:ascii="Calibri" w:eastAsia="SimSun" w:hAnsi="Calibri" w:cs="Calibri"/>
          <w:i/>
          <w:iCs/>
          <w:kern w:val="2"/>
          <w:sz w:val="16"/>
          <w:szCs w:val="16"/>
        </w:rPr>
        <w:t xml:space="preserve">(wskazać podmiot i określić odpowiedni zakres dla wskazanego podmiotu). </w:t>
      </w:r>
    </w:p>
    <w:p w14:paraId="77A8D36B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2C3B373" w14:textId="77777777" w:rsidR="00733A6E" w:rsidRPr="00733A6E" w:rsidRDefault="00733A6E" w:rsidP="00733A6E">
      <w:pPr>
        <w:widowControl w:val="0"/>
        <w:numPr>
          <w:ilvl w:val="0"/>
          <w:numId w:val="86"/>
        </w:numPr>
        <w:tabs>
          <w:tab w:val="num" w:pos="709"/>
        </w:tabs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(należy zaznaczyć właściwe):</w:t>
      </w:r>
    </w:p>
    <w:p w14:paraId="48C7F4C1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9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3A056FDF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10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CEDIG</w:t>
      </w:r>
    </w:p>
    <w:p w14:paraId="7DA19D18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3C148ED1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7BB7AD62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5083710D" w14:textId="77777777" w:rsidR="00733A6E" w:rsidRPr="00733A6E" w:rsidRDefault="00733A6E" w:rsidP="00733A6E">
      <w:pPr>
        <w:widowControl w:val="0"/>
        <w:suppressAutoHyphens/>
        <w:spacing w:line="240" w:lineRule="atLeast"/>
        <w:jc w:val="center"/>
        <w:rPr>
          <w:rFonts w:ascii="Calibri" w:hAnsi="Calibri" w:cs="Calibri"/>
          <w:lang w:eastAsia="en-US"/>
        </w:rPr>
      </w:pPr>
    </w:p>
    <w:p w14:paraId="5D94E1A7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33A1AD0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C775B20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69EFD14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303DB91D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4AF35936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Wykonawcy</w:t>
      </w:r>
    </w:p>
    <w:p w14:paraId="74B257FD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E669E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B31BC02" w14:textId="77777777" w:rsid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47D52B0D" w14:textId="77777777" w:rsidR="00B9709D" w:rsidRPr="00733A6E" w:rsidRDefault="00B9709D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E0689F2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lastRenderedPageBreak/>
        <w:t xml:space="preserve">OŚWIADCZENIE </w:t>
      </w:r>
    </w:p>
    <w:p w14:paraId="1BE6CE13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t xml:space="preserve">O NIEPODLEGANIU WYKLUCZENIU I SPEŁNIANIU WARUNKÓW UDZIAŁU W POSTĘPOWANIU </w:t>
      </w:r>
    </w:p>
    <w:p w14:paraId="007C7B7C" w14:textId="77777777" w:rsidR="00733A6E" w:rsidRPr="00733A6E" w:rsidRDefault="00733A6E" w:rsidP="00733A6E">
      <w:pPr>
        <w:suppressAutoHyphens/>
        <w:spacing w:line="264" w:lineRule="auto"/>
        <w:rPr>
          <w:rFonts w:ascii="Calibri" w:eastAsia="SimSun" w:hAnsi="Calibri" w:cs="Calibri"/>
          <w:iCs/>
          <w:kern w:val="2"/>
          <w:sz w:val="22"/>
          <w:szCs w:val="22"/>
        </w:rPr>
      </w:pPr>
    </w:p>
    <w:p w14:paraId="4299E996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SimSun" w:hAnsi="Calibri" w:cs="Calibri"/>
          <w:b/>
          <w:i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składane 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  <w:u w:val="single"/>
        </w:rPr>
        <w:t>przez podmiot udostępniający zasoby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 na podstawie art. 125 ust. 5 ustawy</w:t>
      </w:r>
    </w:p>
    <w:p w14:paraId="25A2F969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46EEE2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Informacja na temat </w:t>
      </w:r>
      <w:r w:rsidRPr="00733A6E">
        <w:rPr>
          <w:rFonts w:ascii="Calibri" w:eastAsia="Calibri" w:hAnsi="Calibri" w:cs="Calibri"/>
          <w:b/>
          <w:bCs/>
          <w:iCs/>
          <w:u w:val="single"/>
          <w:lang w:eastAsia="en-US"/>
        </w:rPr>
        <w:t>podmiotów, na których zasoby Wykonawca</w:t>
      </w: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 się powołuje </w:t>
      </w:r>
      <w:r w:rsidRPr="00733A6E">
        <w:rPr>
          <w:rFonts w:ascii="Calibri" w:eastAsia="Calibri" w:hAnsi="Calibri" w:cs="Calibri"/>
          <w:b/>
          <w:bCs/>
          <w:i/>
          <w:iCs/>
          <w:u w:val="single"/>
          <w:lang w:eastAsia="en-US"/>
        </w:rPr>
        <w:t>(jeżeli dotyczy)</w:t>
      </w:r>
    </w:p>
    <w:p w14:paraId="544747B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4D971BC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podać pełną nazwę/firmę, adres, w zależności od podmiotu: NIP/PESEL, KRS/</w:t>
      </w:r>
      <w:proofErr w:type="spellStart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CEiDG</w:t>
      </w:r>
      <w:proofErr w:type="spellEnd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)</w:t>
      </w:r>
    </w:p>
    <w:p w14:paraId="3912B65B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993" w:hanging="993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spełnianiu warunków</w:t>
      </w:r>
    </w:p>
    <w:p w14:paraId="1DEA98F4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że w zakresie w jakim udostępniam zasoby, spełniam warunki udziału w postępowaniu określone w specyfikacji.</w:t>
      </w:r>
    </w:p>
    <w:p w14:paraId="4BFA7E97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hanging="288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niepodleganiu wykluczeniu</w:t>
      </w:r>
    </w:p>
    <w:p w14:paraId="63D7384D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jako podmiot udostępniający zasoby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297CCD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129 z póżn.zm.)</w:t>
      </w:r>
    </w:p>
    <w:p w14:paraId="24996EE1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w art. 108 ust. 1 lub 109 ust. 1 pkt 4 ustawy). </w:t>
      </w:r>
    </w:p>
    <w:p w14:paraId="2D3F785E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76F984B0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D644C45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zaznaczyć właściwe):</w:t>
      </w:r>
    </w:p>
    <w:p w14:paraId="6BCEE87A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1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7BB9825C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2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CEiDG</w:t>
      </w:r>
      <w:proofErr w:type="spellEnd"/>
    </w:p>
    <w:p w14:paraId="16CAEEF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023D869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</w:p>
    <w:p w14:paraId="0D603B8D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3FD93FA8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lastRenderedPageBreak/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C6BD9B0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08AFD9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0F30779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1685928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2B313F0E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1B4CC8AA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eastAsia="SimSun" w:hAnsi="Calibri" w:cs="Calibri"/>
          <w:b/>
          <w:bCs/>
          <w:i/>
          <w:iCs/>
          <w:kern w:val="2"/>
          <w:sz w:val="20"/>
          <w:szCs w:val="20"/>
          <w:u w:val="single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podmiotu udostępniającego zasoby</w:t>
      </w:r>
      <w:r w:rsidRPr="00733A6E">
        <w:rPr>
          <w:rFonts w:ascii="Calibri" w:eastAsia="SimSun" w:hAnsi="Calibri" w:cs="Calibri"/>
          <w:b/>
          <w:kern w:val="2"/>
          <w:sz w:val="22"/>
          <w:szCs w:val="22"/>
        </w:rPr>
        <w:t xml:space="preserve">                       </w:t>
      </w:r>
    </w:p>
    <w:p w14:paraId="6BBAEDA8" w14:textId="77777777" w:rsidR="00733A6E" w:rsidRPr="00733A6E" w:rsidRDefault="00733A6E" w:rsidP="00733A6E"/>
    <w:p w14:paraId="7D3C464E" w14:textId="77777777" w:rsidR="00733A6E" w:rsidRPr="00733A6E" w:rsidRDefault="00733A6E" w:rsidP="00733A6E">
      <w:pPr>
        <w:spacing w:after="120" w:line="360" w:lineRule="auto"/>
        <w:jc w:val="both"/>
        <w:rPr>
          <w:rFonts w:ascii="Calibri Light" w:hAnsi="Calibri Light" w:cs="Calibri Light"/>
        </w:rPr>
      </w:pPr>
    </w:p>
    <w:p w14:paraId="0C621D58" w14:textId="77777777" w:rsidR="00733A6E" w:rsidRPr="00733A6E" w:rsidRDefault="00733A6E" w:rsidP="00733A6E"/>
    <w:p w14:paraId="2B0C67F3" w14:textId="77777777" w:rsidR="00733A6E" w:rsidRPr="00733A6E" w:rsidRDefault="00733A6E" w:rsidP="00733A6E">
      <w:pPr>
        <w:widowControl w:val="0"/>
        <w:autoSpaceDE w:val="0"/>
        <w:autoSpaceDN w:val="0"/>
        <w:adjustRightInd w:val="0"/>
        <w:rPr>
          <w:rFonts w:ascii="Arial" w:eastAsia="SimSun" w:hAnsi="Arial"/>
          <w:sz w:val="20"/>
          <w:lang w:eastAsia="zh-CN"/>
        </w:rPr>
      </w:pPr>
    </w:p>
    <w:p w14:paraId="19537B60" w14:textId="77777777" w:rsidR="00502752" w:rsidRPr="007E1D0A" w:rsidRDefault="00502752" w:rsidP="00502752">
      <w:pPr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13"/>
      <w:footerReference w:type="default" r:id="rId14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496ED" w14:textId="77777777" w:rsidR="004C2451" w:rsidRDefault="004C2451">
      <w:r>
        <w:separator/>
      </w:r>
    </w:p>
  </w:endnote>
  <w:endnote w:type="continuationSeparator" w:id="0">
    <w:p w14:paraId="52F5C7DC" w14:textId="77777777" w:rsidR="004C2451" w:rsidRDefault="004C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C1A87EE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Załącznik nr 3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C1A87EE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Załącznik nr 3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61C27" w14:textId="77777777" w:rsidR="004C2451" w:rsidRDefault="004C2451">
      <w:r>
        <w:separator/>
      </w:r>
    </w:p>
  </w:footnote>
  <w:footnote w:type="continuationSeparator" w:id="0">
    <w:p w14:paraId="34E2E8CC" w14:textId="77777777" w:rsidR="004C2451" w:rsidRDefault="004C2451">
      <w:r>
        <w:continuationSeparator/>
      </w:r>
    </w:p>
  </w:footnote>
  <w:footnote w:id="1">
    <w:p w14:paraId="15FCAAD9" w14:textId="77777777" w:rsidR="00733A6E" w:rsidRDefault="00733A6E" w:rsidP="00733A6E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eastAsia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6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8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2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0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3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8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1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3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8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1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4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6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1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0"/>
  </w:num>
  <w:num w:numId="2" w16cid:durableId="244803195">
    <w:abstractNumId w:val="79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2"/>
  </w:num>
  <w:num w:numId="6" w16cid:durableId="1404722257">
    <w:abstractNumId w:val="26"/>
  </w:num>
  <w:num w:numId="7" w16cid:durableId="2057848787">
    <w:abstractNumId w:val="4"/>
  </w:num>
  <w:num w:numId="8" w16cid:durableId="1688408267">
    <w:abstractNumId w:val="37"/>
  </w:num>
  <w:num w:numId="9" w16cid:durableId="997615735">
    <w:abstractNumId w:val="83"/>
  </w:num>
  <w:num w:numId="10" w16cid:durableId="100539149">
    <w:abstractNumId w:val="80"/>
  </w:num>
  <w:num w:numId="11" w16cid:durableId="1846935602">
    <w:abstractNumId w:val="55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69"/>
  </w:num>
  <w:num w:numId="15" w16cid:durableId="1084841261">
    <w:abstractNumId w:val="84"/>
  </w:num>
  <w:num w:numId="16" w16cid:durableId="626856217">
    <w:abstractNumId w:val="73"/>
  </w:num>
  <w:num w:numId="17" w16cid:durableId="3438912">
    <w:abstractNumId w:val="49"/>
  </w:num>
  <w:num w:numId="18" w16cid:durableId="1466045209">
    <w:abstractNumId w:val="28"/>
  </w:num>
  <w:num w:numId="19" w16cid:durableId="1502424296">
    <w:abstractNumId w:val="13"/>
  </w:num>
  <w:num w:numId="20" w16cid:durableId="2082098495">
    <w:abstractNumId w:val="36"/>
  </w:num>
  <w:num w:numId="21" w16cid:durableId="451825521">
    <w:abstractNumId w:val="71"/>
  </w:num>
  <w:num w:numId="22" w16cid:durableId="1799568876">
    <w:abstractNumId w:val="38"/>
  </w:num>
  <w:num w:numId="23" w16cid:durableId="224723019">
    <w:abstractNumId w:val="76"/>
  </w:num>
  <w:num w:numId="24" w16cid:durableId="426849977">
    <w:abstractNumId w:val="75"/>
  </w:num>
  <w:num w:numId="25" w16cid:durableId="1696616789">
    <w:abstractNumId w:val="47"/>
  </w:num>
  <w:num w:numId="26" w16cid:durableId="764770553">
    <w:abstractNumId w:val="5"/>
  </w:num>
  <w:num w:numId="27" w16cid:durableId="1528448826">
    <w:abstractNumId w:val="85"/>
  </w:num>
  <w:num w:numId="28" w16cid:durableId="247155895">
    <w:abstractNumId w:val="72"/>
  </w:num>
  <w:num w:numId="29" w16cid:durableId="652758290">
    <w:abstractNumId w:val="65"/>
  </w:num>
  <w:num w:numId="30" w16cid:durableId="1056591857">
    <w:abstractNumId w:val="40"/>
  </w:num>
  <w:num w:numId="31" w16cid:durableId="277562635">
    <w:abstractNumId w:val="22"/>
  </w:num>
  <w:num w:numId="32" w16cid:durableId="840580547">
    <w:abstractNumId w:val="46"/>
  </w:num>
  <w:num w:numId="33" w16cid:durableId="40517989">
    <w:abstractNumId w:val="67"/>
  </w:num>
  <w:num w:numId="34" w16cid:durableId="2104955014">
    <w:abstractNumId w:val="27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4"/>
  </w:num>
  <w:num w:numId="38" w16cid:durableId="787814495">
    <w:abstractNumId w:val="32"/>
  </w:num>
  <w:num w:numId="39" w16cid:durableId="1075708979">
    <w:abstractNumId w:val="58"/>
  </w:num>
  <w:num w:numId="40" w16cid:durableId="271715491">
    <w:abstractNumId w:val="53"/>
  </w:num>
  <w:num w:numId="41" w16cid:durableId="1267469490">
    <w:abstractNumId w:val="86"/>
  </w:num>
  <w:num w:numId="42" w16cid:durableId="967274347">
    <w:abstractNumId w:val="57"/>
  </w:num>
  <w:num w:numId="43" w16cid:durableId="1674917600">
    <w:abstractNumId w:val="10"/>
  </w:num>
  <w:num w:numId="44" w16cid:durableId="1468816431">
    <w:abstractNumId w:val="87"/>
  </w:num>
  <w:num w:numId="45" w16cid:durableId="1624384346">
    <w:abstractNumId w:val="70"/>
  </w:num>
  <w:num w:numId="46" w16cid:durableId="1868054510">
    <w:abstractNumId w:val="25"/>
  </w:num>
  <w:num w:numId="47" w16cid:durableId="1067921980">
    <w:abstractNumId w:val="30"/>
  </w:num>
  <w:num w:numId="48" w16cid:durableId="1337154789">
    <w:abstractNumId w:val="45"/>
  </w:num>
  <w:num w:numId="49" w16cid:durableId="1251504171">
    <w:abstractNumId w:val="6"/>
  </w:num>
  <w:num w:numId="50" w16cid:durableId="1385518763">
    <w:abstractNumId w:val="41"/>
  </w:num>
  <w:num w:numId="51" w16cid:durableId="1040671000">
    <w:abstractNumId w:val="3"/>
  </w:num>
  <w:num w:numId="52" w16cid:durableId="1305161552">
    <w:abstractNumId w:val="60"/>
  </w:num>
  <w:num w:numId="53" w16cid:durableId="401374524">
    <w:abstractNumId w:val="62"/>
  </w:num>
  <w:num w:numId="54" w16cid:durableId="878780566">
    <w:abstractNumId w:val="48"/>
  </w:num>
  <w:num w:numId="55" w16cid:durableId="127479572">
    <w:abstractNumId w:val="31"/>
  </w:num>
  <w:num w:numId="56" w16cid:durableId="343436055">
    <w:abstractNumId w:val="82"/>
  </w:num>
  <w:num w:numId="57" w16cid:durableId="1623927006">
    <w:abstractNumId w:val="81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1"/>
  </w:num>
  <w:num w:numId="61" w16cid:durableId="635180168">
    <w:abstractNumId w:val="51"/>
  </w:num>
  <w:num w:numId="62" w16cid:durableId="461309481">
    <w:abstractNumId w:val="66"/>
  </w:num>
  <w:num w:numId="63" w16cid:durableId="2066755359">
    <w:abstractNumId w:val="20"/>
  </w:num>
  <w:num w:numId="64" w16cid:durableId="945111618">
    <w:abstractNumId w:val="64"/>
  </w:num>
  <w:num w:numId="65" w16cid:durableId="1107771129">
    <w:abstractNumId w:val="19"/>
  </w:num>
  <w:num w:numId="66" w16cid:durableId="1272282824">
    <w:abstractNumId w:val="59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4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39"/>
  </w:num>
  <w:num w:numId="72" w16cid:durableId="811603938">
    <w:abstractNumId w:val="11"/>
  </w:num>
  <w:num w:numId="73" w16cid:durableId="209416280">
    <w:abstractNumId w:val="29"/>
  </w:num>
  <w:num w:numId="74" w16cid:durableId="603146142">
    <w:abstractNumId w:val="63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4"/>
  </w:num>
  <w:num w:numId="77" w16cid:durableId="1573810492">
    <w:abstractNumId w:val="74"/>
  </w:num>
  <w:num w:numId="78" w16cid:durableId="1418356771">
    <w:abstractNumId w:val="78"/>
  </w:num>
  <w:num w:numId="79" w16cid:durableId="226915612">
    <w:abstractNumId w:val="35"/>
  </w:num>
  <w:num w:numId="80" w16cid:durableId="936672809">
    <w:abstractNumId w:val="43"/>
  </w:num>
  <w:num w:numId="81" w16cid:durableId="915435937">
    <w:abstractNumId w:val="33"/>
  </w:num>
  <w:num w:numId="82" w16cid:durableId="19814918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451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3245"/>
    <w:rsid w:val="004E4131"/>
    <w:rsid w:val="004E4163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3CA1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66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6F32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ceidg.gov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ms.ms.gov.pl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ms.ms.gov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1175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11</cp:revision>
  <cp:lastPrinted>2025-02-28T11:36:00Z</cp:lastPrinted>
  <dcterms:created xsi:type="dcterms:W3CDTF">2025-02-05T02:48:00Z</dcterms:created>
  <dcterms:modified xsi:type="dcterms:W3CDTF">2025-08-08T11:47:00Z</dcterms:modified>
</cp:coreProperties>
</file>